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B5E8CD" w14:textId="66422510" w:rsidR="008743B2" w:rsidRPr="008743B2" w:rsidRDefault="008743B2" w:rsidP="008743B2">
      <w:pPr>
        <w:rPr>
          <w:b/>
          <w:bCs/>
          <w:sz w:val="28"/>
          <w:szCs w:val="28"/>
        </w:rPr>
      </w:pPr>
      <w:r w:rsidRPr="008743B2">
        <w:rPr>
          <w:b/>
          <w:bCs/>
          <w:sz w:val="28"/>
          <w:szCs w:val="28"/>
        </w:rPr>
        <w:t xml:space="preserve">Verzend- en </w:t>
      </w:r>
      <w:r w:rsidR="00983F25">
        <w:rPr>
          <w:b/>
          <w:bCs/>
          <w:sz w:val="28"/>
          <w:szCs w:val="28"/>
        </w:rPr>
        <w:t>retour</w:t>
      </w:r>
      <w:r w:rsidRPr="008743B2">
        <w:rPr>
          <w:b/>
          <w:bCs/>
          <w:sz w:val="28"/>
          <w:szCs w:val="28"/>
        </w:rPr>
        <w:t>beleid</w:t>
      </w:r>
    </w:p>
    <w:p w14:paraId="504CA0F7" w14:textId="77777777" w:rsidR="008743B2" w:rsidRDefault="008743B2" w:rsidP="008743B2">
      <w:r>
        <w:t>Natuur en Inspiratie Academie</w:t>
      </w:r>
    </w:p>
    <w:p w14:paraId="26C7FC1C" w14:textId="77777777" w:rsidR="008743B2" w:rsidRDefault="008743B2" w:rsidP="008743B2">
      <w:r>
        <w:t>Deken van der Cammenweg 16</w:t>
      </w:r>
    </w:p>
    <w:p w14:paraId="129EEDB5" w14:textId="77777777" w:rsidR="008743B2" w:rsidRDefault="008743B2" w:rsidP="008743B2">
      <w:r>
        <w:t>5384LW Heesch</w:t>
      </w:r>
    </w:p>
    <w:p w14:paraId="7611EE8D" w14:textId="77777777" w:rsidR="008743B2" w:rsidRDefault="008743B2" w:rsidP="008743B2">
      <w:r>
        <w:t>Nederland</w:t>
      </w:r>
    </w:p>
    <w:p w14:paraId="06DA68E3" w14:textId="77777777" w:rsidR="008743B2" w:rsidRDefault="008743B2" w:rsidP="008743B2">
      <w:r>
        <w:t>T (064) 322-3192</w:t>
      </w:r>
    </w:p>
    <w:p w14:paraId="03F686EA" w14:textId="77777777" w:rsidR="008743B2" w:rsidRDefault="008743B2" w:rsidP="008743B2">
      <w:r>
        <w:t>E info@annamariavandenberg.nl</w:t>
      </w:r>
    </w:p>
    <w:p w14:paraId="23A26633" w14:textId="77777777" w:rsidR="008743B2" w:rsidRDefault="008743B2" w:rsidP="008743B2">
      <w:r>
        <w:t>KVK 17242915</w:t>
      </w:r>
    </w:p>
    <w:p w14:paraId="454105E8" w14:textId="283765EE" w:rsidR="008743B2" w:rsidRDefault="008743B2" w:rsidP="008743B2">
      <w:r>
        <w:t>BTW nummer NL001805985B13</w:t>
      </w:r>
    </w:p>
    <w:p w14:paraId="011AF6C6" w14:textId="2E56B31E" w:rsidR="008743B2" w:rsidRDefault="008743B2" w:rsidP="008743B2"/>
    <w:p w14:paraId="4F22413E" w14:textId="5E0153F6" w:rsidR="00983F25" w:rsidRDefault="00983F25" w:rsidP="008743B2">
      <w:r>
        <w:t>Verzendbeleid</w:t>
      </w:r>
    </w:p>
    <w:p w14:paraId="6683A306" w14:textId="643897D5" w:rsidR="00983F25" w:rsidRPr="00983F25" w:rsidRDefault="00EB0D6E" w:rsidP="00EB0D6E">
      <w:pPr>
        <w:pStyle w:val="Lijstalinea"/>
        <w:numPr>
          <w:ilvl w:val="0"/>
          <w:numId w:val="3"/>
        </w:numPr>
      </w:pPr>
      <w:r>
        <w:t>De b</w:t>
      </w:r>
      <w:r w:rsidR="00983F25">
        <w:t xml:space="preserve">estelde artikelen worden binnen 3 werkdagen verzonden via PostNL. </w:t>
      </w:r>
      <w:r w:rsidR="00983F25" w:rsidRPr="00983F25">
        <w:t xml:space="preserve">De consument ontvangt per mail de Track and Trace code van </w:t>
      </w:r>
      <w:r w:rsidR="00706E16">
        <w:t>de bestelling.</w:t>
      </w:r>
    </w:p>
    <w:p w14:paraId="43D3C5C3" w14:textId="77777777" w:rsidR="00983F25" w:rsidRPr="00983F25" w:rsidRDefault="00983F25" w:rsidP="008743B2"/>
    <w:p w14:paraId="01A227E9" w14:textId="4D87E291" w:rsidR="008743B2" w:rsidRDefault="00983F25" w:rsidP="008743B2">
      <w:r>
        <w:t>Retourbeleid</w:t>
      </w:r>
    </w:p>
    <w:p w14:paraId="44E1B68A" w14:textId="77777777" w:rsidR="008743B2" w:rsidRDefault="008743B2" w:rsidP="008743B2">
      <w:r>
        <w:t>1.</w:t>
      </w:r>
      <w:r>
        <w:tab/>
        <w:t>Bij de aankoop van producten heeft de consument de mogelijkheid de overeenkomst zonder opgave van redenen te ontbinden gedurende 14 dagen. Deze bedenktermijn gaat in op de dag na ontvangst van het product door de consument of een vooraf door de consument aangewezen en aan de ondernemer bekend gemaakte vertegenwoordiger.</w:t>
      </w:r>
    </w:p>
    <w:p w14:paraId="22249C02" w14:textId="77777777" w:rsidR="008743B2" w:rsidRDefault="008743B2" w:rsidP="008743B2">
      <w:r>
        <w:t>2.</w:t>
      </w:r>
      <w:r>
        <w:tab/>
        <w:t>Tijdens de bedenktijd zal de consument zorgvuldig omgaan met het product en de verpakking. Hij zal het product slechts in die mate uitpakken of gebruiken voor zover dat nodig is om te kunnen beoordelen of hij het product wenst te behouden. Indien hij van zijn herroepingsrecht gebruik maakt, zal hij het product met alle geleverde toebehoren en - indien redelijkerwijze mogelijk - in de originele staat en verpakking aan de ondernemer retourneren, conform de door de ondernemer verstrekte redelijke en duidelijke instructies.</w:t>
      </w:r>
    </w:p>
    <w:p w14:paraId="7181CFCA" w14:textId="77777777" w:rsidR="008743B2" w:rsidRDefault="008743B2" w:rsidP="008743B2">
      <w:r>
        <w:t>3.</w:t>
      </w:r>
      <w:r>
        <w:tab/>
        <w:t>Wanneer de consument gebruik wenst te maken van zijn herroepingsrecht is hij verplicht dit binnen 14 dagen, na ontvangst van het product, kenbaar te maken aan de ondernemer. Het kenbaar maken dient de consument te doen middels het modelformulier of door middel van een ander communicatiemiddel zoals per e-mail. Nadat de consument kenbaar heeft gemaakt gebruik te willen maken van zijn herroepingsrecht dient de klant het product binnen 14 dagen retour te sturen. De consument dient te bewijzen dat de geleverde zaken tijdig zijn teruggestuurd, bijvoorbeeld door middel van een bewijs van verzending.</w:t>
      </w:r>
    </w:p>
    <w:p w14:paraId="40B6E060" w14:textId="467C72B4" w:rsidR="00F20CD6" w:rsidRDefault="008743B2" w:rsidP="008743B2">
      <w:r>
        <w:t>4.</w:t>
      </w:r>
      <w:r>
        <w:tab/>
        <w:t>Indien de klant na afloop van de in lid 2 en 3 genoemde termijnen niet kenbaar heeft gemaakt gebruik te willen maken van zijn herroepingsrecht resp. het product niet aan de ondernemer heeft teruggezonden, is de koop een feit.</w:t>
      </w:r>
    </w:p>
    <w:p w14:paraId="2F494D91" w14:textId="2A3175EA" w:rsidR="00983F25" w:rsidRDefault="00983F25" w:rsidP="008743B2"/>
    <w:p w14:paraId="181BD8D2" w14:textId="1239DB71" w:rsidR="00983F25" w:rsidRDefault="00983F25" w:rsidP="00983F25">
      <w:r>
        <w:lastRenderedPageBreak/>
        <w:t xml:space="preserve">5. </w:t>
      </w:r>
      <w:r>
        <w:tab/>
      </w:r>
      <w:r>
        <w:t>Indien de consument gebruik maakt van zijn herroepingsrecht, komen ten hoogste de kosten van terugzending voor zijn rekening.</w:t>
      </w:r>
    </w:p>
    <w:p w14:paraId="7F59AE2D" w14:textId="07935810" w:rsidR="00983F25" w:rsidRDefault="00983F25" w:rsidP="00983F25">
      <w:r>
        <w:t xml:space="preserve">6. </w:t>
      </w:r>
      <w:r>
        <w:tab/>
      </w:r>
      <w:r>
        <w:t>Indien de consument een bedrag betaald heeft, zal de ondernemer dit bedrag zo spoedig mogelijk, doch uiterlijk binnen 14 dagen na herroeping, terugbetalen. Hierbij is wel de voorwaarde dat het product reeds terug ontvangen is door de webwinkelier of sluitend bewijs van complete terugzending overlegd kan worden. Terugbetaling zal geschieden via de zelfde betaalmethode die door de consument is gebruikt tenzij de consument nadrukkelijk toestemming geeft voor een andere betaalmethode.</w:t>
      </w:r>
    </w:p>
    <w:p w14:paraId="2E7BF5E6" w14:textId="47392C4C" w:rsidR="00983F25" w:rsidRDefault="00983F25" w:rsidP="00983F25">
      <w:r>
        <w:t xml:space="preserve">7. </w:t>
      </w:r>
      <w:r>
        <w:tab/>
      </w:r>
      <w:r>
        <w:t>Bij beschadiging van het product door onzorgvuldige omgang door de consument zelf is de consument aansprakelijk voor eventuele waardevermindering van het product.</w:t>
      </w:r>
    </w:p>
    <w:p w14:paraId="46855B5D" w14:textId="77777777" w:rsidR="00983F25" w:rsidRDefault="00983F25" w:rsidP="008743B2"/>
    <w:sectPr w:rsidR="00983F2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8D4D05"/>
    <w:multiLevelType w:val="hybridMultilevel"/>
    <w:tmpl w:val="1CB238A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474E45A1"/>
    <w:multiLevelType w:val="hybridMultilevel"/>
    <w:tmpl w:val="C09212D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7D4B7A25"/>
    <w:multiLevelType w:val="hybridMultilevel"/>
    <w:tmpl w:val="4790AC7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770852298">
    <w:abstractNumId w:val="2"/>
  </w:num>
  <w:num w:numId="2" w16cid:durableId="1657802442">
    <w:abstractNumId w:val="0"/>
  </w:num>
  <w:num w:numId="3" w16cid:durableId="17021988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43B2"/>
    <w:rsid w:val="00706E16"/>
    <w:rsid w:val="008743B2"/>
    <w:rsid w:val="00983F25"/>
    <w:rsid w:val="00EB0D6E"/>
    <w:rsid w:val="00F20CD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953E8"/>
  <w15:chartTrackingRefBased/>
  <w15:docId w15:val="{62E86EBB-6A44-4FE4-8CC2-7BC467ABC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83F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437</Words>
  <Characters>2404</Characters>
  <Application>Microsoft Office Word</Application>
  <DocSecurity>0</DocSecurity>
  <Lines>20</Lines>
  <Paragraphs>5</Paragraphs>
  <ScaleCrop>false</ScaleCrop>
  <Company/>
  <LinksUpToDate>false</LinksUpToDate>
  <CharactersWithSpaces>2836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Maria van den Berg</dc:creator>
  <cp:keywords/>
  <dc:description/>
  <cp:lastModifiedBy>Anna Maria van den Berg</cp:lastModifiedBy>
  <cp:revision>4</cp:revision>
  <dcterms:created xsi:type="dcterms:W3CDTF">2022-10-06T14:32:00Z</dcterms:created>
  <dcterms:modified xsi:type="dcterms:W3CDTF">2022-10-06T14:51:00Z</dcterms:modified>
</cp:coreProperties>
</file>